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4998"/>
      </w:tblGrid>
      <w:tr w:rsidR="000E5820" w:rsidRPr="003F353E" w14:paraId="0F216D73" w14:textId="77777777" w:rsidTr="00B67BB1">
        <w:trPr>
          <w:trHeight w:val="1176"/>
        </w:trPr>
        <w:tc>
          <w:tcPr>
            <w:tcW w:w="4770" w:type="dxa"/>
          </w:tcPr>
          <w:p w14:paraId="18FB4688" w14:textId="77777777" w:rsidR="000E5820" w:rsidRPr="00B67BB1" w:rsidRDefault="000E5820" w:rsidP="00B67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BB1">
              <w:rPr>
                <w:rFonts w:ascii="Times New Roman" w:hAnsi="Times New Roman" w:cs="Times New Roman"/>
                <w:sz w:val="24"/>
                <w:szCs w:val="24"/>
              </w:rPr>
              <w:t>CÔNG TY CỔ PHẦN CHỨNG KHOÁN</w:t>
            </w:r>
          </w:p>
          <w:p w14:paraId="1980DC0F" w14:textId="7ACD9396" w:rsidR="000E5820" w:rsidRPr="00B67BB1" w:rsidRDefault="000E5820" w:rsidP="00B67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BB1">
              <w:rPr>
                <w:rFonts w:ascii="Times New Roman" w:hAnsi="Times New Roman" w:cs="Times New Roman"/>
                <w:sz w:val="24"/>
                <w:szCs w:val="24"/>
              </w:rPr>
              <w:t>CHÂU Á THÁI BÌNH DƯƠNG</w:t>
            </w:r>
          </w:p>
          <w:p w14:paraId="1F5A615A" w14:textId="07F7A3F8" w:rsidR="000E5820" w:rsidRPr="00B67BB1" w:rsidRDefault="000E5820" w:rsidP="00B67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BB1">
              <w:rPr>
                <w:rFonts w:ascii="Times New Roman" w:hAnsi="Times New Roman" w:cs="Times New Roman"/>
                <w:sz w:val="24"/>
                <w:szCs w:val="24"/>
              </w:rPr>
              <w:t>-----------------</w:t>
            </w:r>
          </w:p>
        </w:tc>
        <w:tc>
          <w:tcPr>
            <w:tcW w:w="4998" w:type="dxa"/>
          </w:tcPr>
          <w:p w14:paraId="0EB59426" w14:textId="77777777" w:rsidR="000E5820" w:rsidRPr="00B67BB1" w:rsidRDefault="000E5820" w:rsidP="00B67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BB1">
              <w:rPr>
                <w:rFonts w:ascii="Times New Roman" w:hAnsi="Times New Roman" w:cs="Times New Roman"/>
                <w:sz w:val="24"/>
                <w:szCs w:val="24"/>
              </w:rPr>
              <w:t>CỘNG HÒA XÃ HỘI CHỦ NGHĨA VIỆT NAM</w:t>
            </w:r>
          </w:p>
          <w:p w14:paraId="75FEDBEB" w14:textId="77777777" w:rsidR="000E5820" w:rsidRPr="00B67BB1" w:rsidRDefault="000E5820" w:rsidP="00B67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7BB1">
              <w:rPr>
                <w:rFonts w:ascii="Times New Roman" w:hAnsi="Times New Roman" w:cs="Times New Roman"/>
                <w:sz w:val="24"/>
                <w:szCs w:val="24"/>
              </w:rPr>
              <w:t>Độc</w:t>
            </w:r>
            <w:proofErr w:type="spellEnd"/>
            <w:r w:rsidRPr="00B67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BB1">
              <w:rPr>
                <w:rFonts w:ascii="Times New Roman" w:hAnsi="Times New Roman" w:cs="Times New Roman"/>
                <w:sz w:val="24"/>
                <w:szCs w:val="24"/>
              </w:rPr>
              <w:t>lập</w:t>
            </w:r>
            <w:proofErr w:type="spellEnd"/>
            <w:r w:rsidRPr="00B67BB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67BB1">
              <w:rPr>
                <w:rFonts w:ascii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B67BB1">
              <w:rPr>
                <w:rFonts w:ascii="Times New Roman" w:hAnsi="Times New Roman" w:cs="Times New Roman"/>
                <w:sz w:val="24"/>
                <w:szCs w:val="24"/>
              </w:rPr>
              <w:t xml:space="preserve"> do – </w:t>
            </w:r>
            <w:proofErr w:type="spellStart"/>
            <w:r w:rsidRPr="00B67BB1">
              <w:rPr>
                <w:rFonts w:ascii="Times New Roman" w:hAnsi="Times New Roman" w:cs="Times New Roman"/>
                <w:sz w:val="24"/>
                <w:szCs w:val="24"/>
              </w:rPr>
              <w:t>Hạnh</w:t>
            </w:r>
            <w:proofErr w:type="spellEnd"/>
            <w:r w:rsidRPr="00B67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BB1">
              <w:rPr>
                <w:rFonts w:ascii="Times New Roman" w:hAnsi="Times New Roman" w:cs="Times New Roman"/>
                <w:sz w:val="24"/>
                <w:szCs w:val="24"/>
              </w:rPr>
              <w:t>phúc</w:t>
            </w:r>
            <w:proofErr w:type="spellEnd"/>
          </w:p>
          <w:p w14:paraId="1463DBC2" w14:textId="77777777" w:rsidR="000E5820" w:rsidRPr="00B67BB1" w:rsidRDefault="000E5820" w:rsidP="00B67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BB1">
              <w:rPr>
                <w:rFonts w:ascii="Times New Roman" w:hAnsi="Times New Roman" w:cs="Times New Roman"/>
                <w:sz w:val="24"/>
                <w:szCs w:val="24"/>
              </w:rPr>
              <w:t>-------------------</w:t>
            </w:r>
          </w:p>
          <w:p w14:paraId="69557975" w14:textId="3B456CE2" w:rsidR="000E5820" w:rsidRPr="00B67BB1" w:rsidRDefault="000E5820" w:rsidP="00B67BB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67B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Hà</w:t>
            </w:r>
            <w:proofErr w:type="spellEnd"/>
            <w:r w:rsidRPr="00B67B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67B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Nội</w:t>
            </w:r>
            <w:proofErr w:type="spellEnd"/>
            <w:r w:rsidRPr="00B67B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B67B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ngày</w:t>
            </w:r>
            <w:proofErr w:type="spellEnd"/>
            <w:r w:rsidRPr="00B67B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19 </w:t>
            </w:r>
            <w:proofErr w:type="spellStart"/>
            <w:r w:rsidRPr="00B67B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tháng</w:t>
            </w:r>
            <w:proofErr w:type="spellEnd"/>
            <w:r w:rsidRPr="00B67B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01 </w:t>
            </w:r>
            <w:proofErr w:type="spellStart"/>
            <w:r w:rsidRPr="00B67B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năm</w:t>
            </w:r>
            <w:proofErr w:type="spellEnd"/>
            <w:r w:rsidRPr="00B67B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2022</w:t>
            </w:r>
          </w:p>
        </w:tc>
      </w:tr>
    </w:tbl>
    <w:p w14:paraId="5D1CB02A" w14:textId="05B537BF" w:rsidR="005B4675" w:rsidRPr="003F353E" w:rsidRDefault="005B4675" w:rsidP="00B67BB1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3"/>
        <w:gridCol w:w="8539"/>
      </w:tblGrid>
      <w:tr w:rsidR="003F353E" w14:paraId="61691C1A" w14:textId="77777777" w:rsidTr="00030507">
        <w:trPr>
          <w:trHeight w:val="947"/>
        </w:trPr>
        <w:tc>
          <w:tcPr>
            <w:tcW w:w="1433" w:type="dxa"/>
          </w:tcPr>
          <w:p w14:paraId="3723E1F0" w14:textId="15757C25" w:rsidR="003F353E" w:rsidRPr="00030507" w:rsidRDefault="003F353E" w:rsidP="003F35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03050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Kính</w:t>
            </w:r>
            <w:proofErr w:type="spellEnd"/>
            <w:r w:rsidRPr="0003050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3050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gửi</w:t>
            </w:r>
            <w:proofErr w:type="spellEnd"/>
            <w:r w:rsidRPr="0003050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:</w:t>
            </w:r>
          </w:p>
        </w:tc>
        <w:tc>
          <w:tcPr>
            <w:tcW w:w="8539" w:type="dxa"/>
          </w:tcPr>
          <w:p w14:paraId="5A891E07" w14:textId="77777777" w:rsidR="003F353E" w:rsidRPr="00030507" w:rsidRDefault="003F353E" w:rsidP="003F353E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03050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Quý</w:t>
            </w:r>
            <w:proofErr w:type="spellEnd"/>
            <w:r w:rsidRPr="0003050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3050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cổ</w:t>
            </w:r>
            <w:proofErr w:type="spellEnd"/>
            <w:r w:rsidRPr="0003050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3050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đông</w:t>
            </w:r>
            <w:proofErr w:type="spellEnd"/>
            <w:r w:rsidRPr="0003050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3050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Công</w:t>
            </w:r>
            <w:proofErr w:type="spellEnd"/>
            <w:r w:rsidRPr="0003050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ty </w:t>
            </w:r>
            <w:proofErr w:type="spellStart"/>
            <w:r w:rsidRPr="0003050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Cổ</w:t>
            </w:r>
            <w:proofErr w:type="spellEnd"/>
            <w:r w:rsidRPr="0003050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3050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phần</w:t>
            </w:r>
            <w:proofErr w:type="spellEnd"/>
            <w:r w:rsidRPr="0003050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3050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Chứng</w:t>
            </w:r>
            <w:proofErr w:type="spellEnd"/>
            <w:r w:rsidRPr="0003050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3050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khoán</w:t>
            </w:r>
            <w:proofErr w:type="spellEnd"/>
            <w:r w:rsidRPr="0003050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3050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Châu</w:t>
            </w:r>
            <w:proofErr w:type="spellEnd"/>
            <w:r w:rsidRPr="0003050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Á </w:t>
            </w:r>
            <w:proofErr w:type="spellStart"/>
            <w:r w:rsidRPr="0003050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Thái</w:t>
            </w:r>
            <w:proofErr w:type="spellEnd"/>
            <w:r w:rsidRPr="0003050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3050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Bình</w:t>
            </w:r>
            <w:proofErr w:type="spellEnd"/>
            <w:r w:rsidRPr="0003050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3050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Dương</w:t>
            </w:r>
            <w:proofErr w:type="spellEnd"/>
          </w:p>
          <w:p w14:paraId="47355A99" w14:textId="4E34CC29" w:rsidR="003F353E" w:rsidRPr="00030507" w:rsidRDefault="003F353E" w:rsidP="003F353E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03050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Quý</w:t>
            </w:r>
            <w:proofErr w:type="spellEnd"/>
            <w:r w:rsidRPr="0003050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3050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khách</w:t>
            </w:r>
            <w:proofErr w:type="spellEnd"/>
            <w:r w:rsidRPr="0003050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3050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hàng</w:t>
            </w:r>
            <w:proofErr w:type="spellEnd"/>
            <w:r w:rsidRPr="0003050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3050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và</w:t>
            </w:r>
            <w:proofErr w:type="spellEnd"/>
            <w:r w:rsidRPr="0003050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3050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Quý</w:t>
            </w:r>
            <w:proofErr w:type="spellEnd"/>
            <w:r w:rsidRPr="0003050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3050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nhà</w:t>
            </w:r>
            <w:proofErr w:type="spellEnd"/>
            <w:r w:rsidRPr="0003050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3050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đầu</w:t>
            </w:r>
            <w:proofErr w:type="spellEnd"/>
            <w:r w:rsidRPr="0003050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3050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tư</w:t>
            </w:r>
            <w:proofErr w:type="spellEnd"/>
            <w:r w:rsidRPr="0003050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  <w:p w14:paraId="769F8974" w14:textId="72A5017F" w:rsidR="003F353E" w:rsidRPr="00030507" w:rsidRDefault="003F353E" w:rsidP="003F353E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</w:tbl>
    <w:p w14:paraId="3CEAEBC1" w14:textId="44FD9A52" w:rsidR="00CA58C8" w:rsidRPr="003F353E" w:rsidRDefault="00E91C1B" w:rsidP="003F353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F353E">
        <w:rPr>
          <w:rFonts w:ascii="Times New Roman" w:hAnsi="Times New Roman" w:cs="Times New Roman"/>
          <w:sz w:val="26"/>
          <w:szCs w:val="26"/>
        </w:rPr>
        <w:t>V</w:t>
      </w:r>
      <w:r w:rsidRPr="003F353E">
        <w:rPr>
          <w:rFonts w:ascii="Times New Roman" w:hAnsi="Times New Roman" w:cs="Times New Roman"/>
          <w:sz w:val="26"/>
          <w:szCs w:val="26"/>
        </w:rPr>
        <w:t>ừa</w:t>
      </w:r>
      <w:proofErr w:type="spellEnd"/>
      <w:r w:rsidRPr="003F353E">
        <w:rPr>
          <w:rFonts w:ascii="Times New Roman" w:hAnsi="Times New Roman" w:cs="Times New Roman"/>
          <w:sz w:val="26"/>
          <w:szCs w:val="26"/>
        </w:rPr>
        <w:t xml:space="preserve"> qua</w:t>
      </w:r>
      <w:r w:rsidRPr="003F353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86939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3F353E">
        <w:rPr>
          <w:rFonts w:ascii="Times New Roman" w:hAnsi="Times New Roman" w:cs="Times New Roman"/>
          <w:sz w:val="26"/>
          <w:szCs w:val="26"/>
        </w:rPr>
        <w:t xml:space="preserve"> </w:t>
      </w:r>
      <w:r w:rsidRPr="003F353E">
        <w:rPr>
          <w:rFonts w:ascii="Times New Roman" w:hAnsi="Times New Roman" w:cs="Times New Roman"/>
          <w:sz w:val="26"/>
          <w:szCs w:val="26"/>
        </w:rPr>
        <w:t>Q</w:t>
      </w:r>
      <w:r w:rsidRPr="003F353E">
        <w:rPr>
          <w:rFonts w:ascii="Times New Roman" w:hAnsi="Times New Roman" w:cs="Times New Roman"/>
          <w:sz w:val="26"/>
          <w:szCs w:val="26"/>
        </w:rPr>
        <w:t xml:space="preserve">uan </w:t>
      </w:r>
      <w:proofErr w:type="spellStart"/>
      <w:r w:rsidRPr="003F353E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353E">
        <w:rPr>
          <w:rFonts w:ascii="Times New Roman" w:hAnsi="Times New Roman" w:cs="Times New Roman"/>
          <w:sz w:val="26"/>
          <w:szCs w:val="26"/>
        </w:rPr>
        <w:t>cổ</w:t>
      </w:r>
      <w:proofErr w:type="spellEnd"/>
      <w:r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353E">
        <w:rPr>
          <w:rFonts w:ascii="Times New Roman" w:hAnsi="Times New Roman" w:cs="Times New Roman"/>
          <w:sz w:val="26"/>
          <w:szCs w:val="26"/>
        </w:rPr>
        <w:t>đông</w:t>
      </w:r>
      <w:proofErr w:type="spellEnd"/>
      <w:r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353E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353E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3F353E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Pr="003F353E">
        <w:rPr>
          <w:rFonts w:ascii="Times New Roman" w:hAnsi="Times New Roman" w:cs="Times New Roman"/>
          <w:sz w:val="26"/>
          <w:szCs w:val="26"/>
        </w:rPr>
        <w:t>Cổ</w:t>
      </w:r>
      <w:proofErr w:type="spellEnd"/>
      <w:r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353E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353E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353E">
        <w:rPr>
          <w:rFonts w:ascii="Times New Roman" w:hAnsi="Times New Roman" w:cs="Times New Roman"/>
          <w:sz w:val="26"/>
          <w:szCs w:val="26"/>
        </w:rPr>
        <w:t>khoán</w:t>
      </w:r>
      <w:proofErr w:type="spellEnd"/>
      <w:r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353E">
        <w:rPr>
          <w:rFonts w:ascii="Times New Roman" w:hAnsi="Times New Roman" w:cs="Times New Roman"/>
          <w:sz w:val="26"/>
          <w:szCs w:val="26"/>
        </w:rPr>
        <w:t>Châu</w:t>
      </w:r>
      <w:proofErr w:type="spellEnd"/>
      <w:r w:rsidRPr="003F353E">
        <w:rPr>
          <w:rFonts w:ascii="Times New Roman" w:hAnsi="Times New Roman" w:cs="Times New Roman"/>
          <w:sz w:val="26"/>
          <w:szCs w:val="26"/>
        </w:rPr>
        <w:t xml:space="preserve"> Á </w:t>
      </w:r>
      <w:proofErr w:type="spellStart"/>
      <w:r w:rsidRPr="003F353E">
        <w:rPr>
          <w:rFonts w:ascii="Times New Roman" w:hAnsi="Times New Roman" w:cs="Times New Roman"/>
          <w:sz w:val="26"/>
          <w:szCs w:val="26"/>
        </w:rPr>
        <w:t>Thái</w:t>
      </w:r>
      <w:proofErr w:type="spellEnd"/>
      <w:r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353E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353E">
        <w:rPr>
          <w:rFonts w:ascii="Times New Roman" w:hAnsi="Times New Roman" w:cs="Times New Roman"/>
          <w:sz w:val="26"/>
          <w:szCs w:val="26"/>
        </w:rPr>
        <w:t>Dương</w:t>
      </w:r>
      <w:proofErr w:type="spellEnd"/>
      <w:r w:rsidRPr="003F353E">
        <w:rPr>
          <w:rFonts w:ascii="Times New Roman" w:hAnsi="Times New Roman" w:cs="Times New Roman"/>
          <w:sz w:val="26"/>
          <w:szCs w:val="26"/>
        </w:rPr>
        <w:t xml:space="preserve"> (APS) </w:t>
      </w:r>
      <w:proofErr w:type="spellStart"/>
      <w:r w:rsidRPr="003F353E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353E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353E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353E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353E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353E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353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353E">
        <w:rPr>
          <w:rFonts w:ascii="Times New Roman" w:hAnsi="Times New Roman" w:cs="Times New Roman"/>
          <w:sz w:val="26"/>
          <w:szCs w:val="26"/>
        </w:rPr>
        <w:t>cổ</w:t>
      </w:r>
      <w:proofErr w:type="spellEnd"/>
      <w:r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353E">
        <w:rPr>
          <w:rFonts w:ascii="Times New Roman" w:hAnsi="Times New Roman" w:cs="Times New Roman"/>
          <w:sz w:val="26"/>
          <w:szCs w:val="26"/>
        </w:rPr>
        <w:t>đông</w:t>
      </w:r>
      <w:proofErr w:type="spellEnd"/>
      <w:r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361">
        <w:rPr>
          <w:rFonts w:ascii="Times New Roman" w:hAnsi="Times New Roman" w:cs="Times New Roman"/>
          <w:sz w:val="26"/>
          <w:szCs w:val="26"/>
        </w:rPr>
        <w:t>C</w:t>
      </w:r>
      <w:r w:rsidRPr="003F353E">
        <w:rPr>
          <w:rFonts w:ascii="Times New Roman" w:hAnsi="Times New Roman" w:cs="Times New Roman"/>
          <w:sz w:val="26"/>
          <w:szCs w:val="26"/>
        </w:rPr>
        <w:t>ông</w:t>
      </w:r>
      <w:proofErr w:type="spellEnd"/>
      <w:r w:rsidRPr="003F353E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Pr="003F353E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353E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353E">
        <w:rPr>
          <w:rFonts w:ascii="Times New Roman" w:hAnsi="Times New Roman" w:cs="Times New Roman"/>
          <w:sz w:val="26"/>
          <w:szCs w:val="26"/>
        </w:rPr>
        <w:t>tới</w:t>
      </w:r>
      <w:proofErr w:type="spellEnd"/>
      <w:r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353E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353E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353E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353E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3F353E">
        <w:rPr>
          <w:rFonts w:ascii="Times New Roman" w:hAnsi="Times New Roman" w:cs="Times New Roman"/>
          <w:sz w:val="26"/>
          <w:szCs w:val="26"/>
        </w:rPr>
        <w:t xml:space="preserve"> 2021, </w:t>
      </w:r>
      <w:proofErr w:type="spellStart"/>
      <w:r w:rsidRPr="003F353E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353E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353E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58C8" w:rsidRPr="003F353E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="00CA58C8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58C8" w:rsidRPr="003F353E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="00CA58C8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58C8" w:rsidRPr="003F353E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="00CA58C8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58C8" w:rsidRPr="003F353E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CA58C8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58C8" w:rsidRPr="003F353E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CA58C8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361">
        <w:rPr>
          <w:rFonts w:ascii="Times New Roman" w:hAnsi="Times New Roman" w:cs="Times New Roman"/>
          <w:sz w:val="26"/>
          <w:szCs w:val="26"/>
        </w:rPr>
        <w:t>C</w:t>
      </w:r>
      <w:r w:rsidR="00CA58C8" w:rsidRPr="003F353E">
        <w:rPr>
          <w:rFonts w:ascii="Times New Roman" w:hAnsi="Times New Roman" w:cs="Times New Roman"/>
          <w:sz w:val="26"/>
          <w:szCs w:val="26"/>
        </w:rPr>
        <w:t>ông</w:t>
      </w:r>
      <w:proofErr w:type="spellEnd"/>
      <w:r w:rsidR="00CA58C8" w:rsidRPr="003F353E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="00CA58C8" w:rsidRPr="003F353E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="00CA58C8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58C8" w:rsidRPr="003F353E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CA58C8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58C8" w:rsidRPr="003F353E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="00CA58C8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58C8" w:rsidRPr="003F353E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="00CA58C8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58C8" w:rsidRPr="003F353E">
        <w:rPr>
          <w:rFonts w:ascii="Times New Roman" w:hAnsi="Times New Roman" w:cs="Times New Roman"/>
          <w:sz w:val="26"/>
          <w:szCs w:val="26"/>
        </w:rPr>
        <w:t>phức</w:t>
      </w:r>
      <w:proofErr w:type="spellEnd"/>
      <w:r w:rsidR="00CA58C8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58C8" w:rsidRPr="003F353E">
        <w:rPr>
          <w:rFonts w:ascii="Times New Roman" w:hAnsi="Times New Roman" w:cs="Times New Roman"/>
          <w:sz w:val="26"/>
          <w:szCs w:val="26"/>
        </w:rPr>
        <w:t>tạp</w:t>
      </w:r>
      <w:proofErr w:type="spellEnd"/>
      <w:r w:rsidR="00CA58C8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58C8" w:rsidRPr="003F353E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CA58C8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58C8" w:rsidRPr="003F353E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="00CA58C8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58C8" w:rsidRPr="003F353E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CA58C8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58C8" w:rsidRPr="003F353E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="00CA58C8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58C8" w:rsidRPr="003F353E">
        <w:rPr>
          <w:rFonts w:ascii="Times New Roman" w:hAnsi="Times New Roman" w:cs="Times New Roman"/>
          <w:sz w:val="26"/>
          <w:szCs w:val="26"/>
        </w:rPr>
        <w:t>khoán</w:t>
      </w:r>
      <w:proofErr w:type="spellEnd"/>
      <w:r w:rsidR="00CA58C8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58C8" w:rsidRPr="003F353E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="00CA58C8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58C8" w:rsidRPr="003F353E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="00CA58C8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58C8" w:rsidRPr="003F353E">
        <w:rPr>
          <w:rFonts w:ascii="Times New Roman" w:hAnsi="Times New Roman" w:cs="Times New Roman"/>
          <w:sz w:val="26"/>
          <w:szCs w:val="26"/>
        </w:rPr>
        <w:t>gần</w:t>
      </w:r>
      <w:proofErr w:type="spellEnd"/>
      <w:r w:rsidR="00CA58C8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58C8" w:rsidRPr="003F353E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="00CA58C8" w:rsidRPr="003F353E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CA58C8" w:rsidRPr="003F353E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CA58C8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58C8" w:rsidRPr="003F353E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="00CA58C8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58C8" w:rsidRPr="003F353E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="00CA58C8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58C8" w:rsidRPr="003F353E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CA58C8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58C8" w:rsidRPr="003F353E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="00CA58C8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58C8" w:rsidRPr="003F353E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="00CA58C8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58C8" w:rsidRPr="003F353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CA58C8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58C8" w:rsidRPr="003F353E">
        <w:rPr>
          <w:rFonts w:ascii="Times New Roman" w:hAnsi="Times New Roman" w:cs="Times New Roman"/>
          <w:sz w:val="26"/>
          <w:szCs w:val="26"/>
        </w:rPr>
        <w:t>thắc</w:t>
      </w:r>
      <w:proofErr w:type="spellEnd"/>
      <w:r w:rsidR="00CA58C8" w:rsidRPr="003F353E">
        <w:rPr>
          <w:rFonts w:ascii="Times New Roman" w:hAnsi="Times New Roman" w:cs="Times New Roman"/>
          <w:sz w:val="26"/>
          <w:szCs w:val="26"/>
        </w:rPr>
        <w:t xml:space="preserve"> m</w:t>
      </w:r>
      <w:proofErr w:type="spellStart"/>
      <w:r w:rsidR="00CA58C8" w:rsidRPr="003F353E">
        <w:rPr>
          <w:rFonts w:ascii="Times New Roman" w:hAnsi="Times New Roman" w:cs="Times New Roman"/>
          <w:sz w:val="26"/>
          <w:szCs w:val="26"/>
        </w:rPr>
        <w:t>ắc</w:t>
      </w:r>
      <w:proofErr w:type="spellEnd"/>
      <w:r w:rsidR="00CA58C8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58C8" w:rsidRPr="003F353E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CA58C8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58C8" w:rsidRPr="003F353E">
        <w:rPr>
          <w:rFonts w:ascii="Times New Roman" w:hAnsi="Times New Roman" w:cs="Times New Roman"/>
          <w:sz w:val="26"/>
          <w:szCs w:val="26"/>
        </w:rPr>
        <w:t>Quý</w:t>
      </w:r>
      <w:proofErr w:type="spellEnd"/>
      <w:r w:rsidR="00CA58C8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58C8" w:rsidRPr="003F353E">
        <w:rPr>
          <w:rFonts w:ascii="Times New Roman" w:hAnsi="Times New Roman" w:cs="Times New Roman"/>
          <w:sz w:val="26"/>
          <w:szCs w:val="26"/>
        </w:rPr>
        <w:t>cổ</w:t>
      </w:r>
      <w:proofErr w:type="spellEnd"/>
      <w:r w:rsidR="00CA58C8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58C8" w:rsidRPr="003F353E">
        <w:rPr>
          <w:rFonts w:ascii="Times New Roman" w:hAnsi="Times New Roman" w:cs="Times New Roman"/>
          <w:sz w:val="26"/>
          <w:szCs w:val="26"/>
        </w:rPr>
        <w:t>đông</w:t>
      </w:r>
      <w:proofErr w:type="spellEnd"/>
      <w:r w:rsidR="00CA58C8" w:rsidRPr="003F353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A58C8" w:rsidRPr="003F353E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CA58C8" w:rsidRPr="003F353E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="00CA58C8" w:rsidRPr="003F353E">
        <w:rPr>
          <w:rFonts w:ascii="Times New Roman" w:hAnsi="Times New Roman" w:cs="Times New Roman"/>
          <w:sz w:val="26"/>
          <w:szCs w:val="26"/>
        </w:rPr>
        <w:t>xin</w:t>
      </w:r>
      <w:proofErr w:type="spellEnd"/>
      <w:r w:rsidR="00CA58C8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58C8" w:rsidRPr="003F353E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CA58C8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58C8" w:rsidRPr="003F353E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="00CA58C8" w:rsidRPr="003F353E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="00CA58C8" w:rsidRPr="003F353E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CA58C8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58C8" w:rsidRPr="003F353E">
        <w:rPr>
          <w:rFonts w:ascii="Times New Roman" w:hAnsi="Times New Roman" w:cs="Times New Roman"/>
          <w:sz w:val="26"/>
          <w:szCs w:val="26"/>
        </w:rPr>
        <w:t>Quý</w:t>
      </w:r>
      <w:proofErr w:type="spellEnd"/>
      <w:r w:rsidR="00CA58C8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58C8" w:rsidRPr="003F353E">
        <w:rPr>
          <w:rFonts w:ascii="Times New Roman" w:hAnsi="Times New Roman" w:cs="Times New Roman"/>
          <w:sz w:val="26"/>
          <w:szCs w:val="26"/>
        </w:rPr>
        <w:t>cổ</w:t>
      </w:r>
      <w:proofErr w:type="spellEnd"/>
      <w:r w:rsidR="00CA58C8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58C8" w:rsidRPr="003F353E">
        <w:rPr>
          <w:rFonts w:ascii="Times New Roman" w:hAnsi="Times New Roman" w:cs="Times New Roman"/>
          <w:sz w:val="26"/>
          <w:szCs w:val="26"/>
        </w:rPr>
        <w:t>đông</w:t>
      </w:r>
      <w:proofErr w:type="spellEnd"/>
      <w:r w:rsidR="00CA58C8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58C8" w:rsidRPr="003F353E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CA58C8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58C8" w:rsidRPr="003F353E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CA58C8" w:rsidRPr="003F353E">
        <w:rPr>
          <w:rFonts w:ascii="Times New Roman" w:hAnsi="Times New Roman" w:cs="Times New Roman"/>
          <w:sz w:val="26"/>
          <w:szCs w:val="26"/>
        </w:rPr>
        <w:t>:</w:t>
      </w:r>
    </w:p>
    <w:p w14:paraId="7F124A72" w14:textId="344316AF" w:rsidR="009B3433" w:rsidRPr="003F353E" w:rsidRDefault="00CA58C8" w:rsidP="003F353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F353E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353E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3F353E">
        <w:rPr>
          <w:rFonts w:ascii="Times New Roman" w:hAnsi="Times New Roman" w:cs="Times New Roman"/>
          <w:sz w:val="26"/>
          <w:szCs w:val="26"/>
        </w:rPr>
        <w:t xml:space="preserve"> 2021, </w:t>
      </w:r>
      <w:proofErr w:type="spellStart"/>
      <w:r w:rsidR="00567D53" w:rsidRPr="003F353E">
        <w:rPr>
          <w:rFonts w:ascii="Times New Roman" w:hAnsi="Times New Roman" w:cs="Times New Roman"/>
          <w:sz w:val="26"/>
          <w:szCs w:val="26"/>
        </w:rPr>
        <w:t>nắm</w:t>
      </w:r>
      <w:proofErr w:type="spellEnd"/>
      <w:r w:rsidR="00567D53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67D53" w:rsidRPr="003F353E">
        <w:rPr>
          <w:rFonts w:ascii="Times New Roman" w:hAnsi="Times New Roman" w:cs="Times New Roman"/>
          <w:sz w:val="26"/>
          <w:szCs w:val="26"/>
        </w:rPr>
        <w:t>bắt</w:t>
      </w:r>
      <w:proofErr w:type="spellEnd"/>
      <w:r w:rsidR="00567D53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67D53" w:rsidRPr="003F353E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="00567D53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67D53" w:rsidRPr="003F353E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="00567D53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67D53" w:rsidRPr="003F353E">
        <w:rPr>
          <w:rFonts w:ascii="Times New Roman" w:hAnsi="Times New Roman" w:cs="Times New Roman"/>
          <w:sz w:val="26"/>
          <w:szCs w:val="26"/>
        </w:rPr>
        <w:t>khởi</w:t>
      </w:r>
      <w:proofErr w:type="spellEnd"/>
      <w:r w:rsidR="00567D53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67D53" w:rsidRPr="003F353E">
        <w:rPr>
          <w:rFonts w:ascii="Times New Roman" w:hAnsi="Times New Roman" w:cs="Times New Roman"/>
          <w:sz w:val="26"/>
          <w:szCs w:val="26"/>
        </w:rPr>
        <w:t>sắc</w:t>
      </w:r>
      <w:proofErr w:type="spellEnd"/>
      <w:r w:rsidR="00567D53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67D53" w:rsidRPr="003F353E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567D53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67D53" w:rsidRPr="003F353E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="00567D53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67D53" w:rsidRPr="003F353E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567D53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67D53" w:rsidRPr="003F353E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="00567D53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67D53" w:rsidRPr="003F353E">
        <w:rPr>
          <w:rFonts w:ascii="Times New Roman" w:hAnsi="Times New Roman" w:cs="Times New Roman"/>
          <w:sz w:val="26"/>
          <w:szCs w:val="26"/>
        </w:rPr>
        <w:t>khoán</w:t>
      </w:r>
      <w:proofErr w:type="spellEnd"/>
      <w:r w:rsidR="00567D53" w:rsidRPr="003F353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67D53" w:rsidRPr="003F353E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567D53" w:rsidRPr="003F353E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="00567D53" w:rsidRPr="003F353E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567D53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67D53" w:rsidRPr="003F353E">
        <w:rPr>
          <w:rFonts w:ascii="Times New Roman" w:hAnsi="Times New Roman" w:cs="Times New Roman"/>
          <w:sz w:val="26"/>
          <w:szCs w:val="26"/>
        </w:rPr>
        <w:t>đẩy</w:t>
      </w:r>
      <w:proofErr w:type="spellEnd"/>
      <w:r w:rsidR="00567D53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67D53" w:rsidRPr="003F353E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="00567D53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67D53" w:rsidRPr="003F353E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="00567D53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67D53" w:rsidRPr="003F353E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567D53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67D53" w:rsidRPr="003F353E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="00567D53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67D53" w:rsidRPr="003F353E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5D6C0F" w:rsidRPr="003F353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D6C0F" w:rsidRPr="003F353E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="005D6C0F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6C0F" w:rsidRPr="003F353E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="005D6C0F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6C0F" w:rsidRPr="003F353E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="005D6C0F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6C0F" w:rsidRPr="003F353E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5D6C0F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6C0F" w:rsidRPr="003F353E">
        <w:rPr>
          <w:rFonts w:ascii="Times New Roman" w:hAnsi="Times New Roman" w:cs="Times New Roman"/>
          <w:sz w:val="26"/>
          <w:szCs w:val="26"/>
        </w:rPr>
        <w:t>cổ</w:t>
      </w:r>
      <w:proofErr w:type="spellEnd"/>
      <w:r w:rsidR="005D6C0F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6C0F" w:rsidRPr="003F353E">
        <w:rPr>
          <w:rFonts w:ascii="Times New Roman" w:hAnsi="Times New Roman" w:cs="Times New Roman"/>
          <w:sz w:val="26"/>
          <w:szCs w:val="26"/>
        </w:rPr>
        <w:t>phiếu</w:t>
      </w:r>
      <w:proofErr w:type="spellEnd"/>
      <w:r w:rsidR="005D6C0F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6C0F" w:rsidRPr="003F353E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="005D6C0F" w:rsidRPr="003F353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D6C0F" w:rsidRPr="003F353E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5D6C0F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6C0F" w:rsidRPr="003F353E">
        <w:rPr>
          <w:rFonts w:ascii="Times New Roman" w:hAnsi="Times New Roman" w:cs="Times New Roman"/>
          <w:sz w:val="26"/>
          <w:szCs w:val="26"/>
        </w:rPr>
        <w:t>quỹ</w:t>
      </w:r>
      <w:proofErr w:type="spellEnd"/>
      <w:r w:rsidR="005D6C0F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6C0F" w:rsidRPr="003F353E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="005D6C0F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B3433" w:rsidRPr="003F353E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="009B3433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6C0F" w:rsidRPr="003F353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5D6C0F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6C0F" w:rsidRPr="003F353E">
        <w:rPr>
          <w:rFonts w:ascii="Times New Roman" w:hAnsi="Times New Roman" w:cs="Times New Roman"/>
          <w:sz w:val="26"/>
          <w:szCs w:val="26"/>
        </w:rPr>
        <w:t>tiềm</w:t>
      </w:r>
      <w:proofErr w:type="spellEnd"/>
      <w:r w:rsidR="005D6C0F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6C0F" w:rsidRPr="003F353E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="005D6C0F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6C0F" w:rsidRPr="003F353E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="005D6C0F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6C0F" w:rsidRPr="003F353E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="005D6C0F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6C0F" w:rsidRPr="003F353E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5D6C0F" w:rsidRPr="003F353E">
        <w:rPr>
          <w:rFonts w:ascii="Times New Roman" w:hAnsi="Times New Roman" w:cs="Times New Roman"/>
          <w:sz w:val="26"/>
          <w:szCs w:val="26"/>
        </w:rPr>
        <w:t xml:space="preserve"> DPG, CEO, CII, NBB… </w:t>
      </w:r>
      <w:proofErr w:type="spellStart"/>
      <w:r w:rsidR="005D6C0F" w:rsidRPr="003F353E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5D6C0F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6C0F" w:rsidRPr="003F353E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="005D6C0F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6C0F" w:rsidRPr="003F353E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="005D6C0F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6C0F" w:rsidRPr="003F353E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5D6C0F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6C0F" w:rsidRPr="003F353E">
        <w:rPr>
          <w:rFonts w:ascii="Times New Roman" w:hAnsi="Times New Roman" w:cs="Times New Roman"/>
          <w:sz w:val="26"/>
          <w:szCs w:val="26"/>
        </w:rPr>
        <w:t>đẩy</w:t>
      </w:r>
      <w:proofErr w:type="spellEnd"/>
      <w:r w:rsidR="005D6C0F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6C0F" w:rsidRPr="003F353E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="005D6C0F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6C0F" w:rsidRPr="003F353E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="005D6C0F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B3433" w:rsidRPr="003F353E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="009B3433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6C0F" w:rsidRPr="003F353E">
        <w:rPr>
          <w:rFonts w:ascii="Times New Roman" w:hAnsi="Times New Roman" w:cs="Times New Roman"/>
          <w:sz w:val="26"/>
          <w:szCs w:val="26"/>
        </w:rPr>
        <w:t>Quý</w:t>
      </w:r>
      <w:proofErr w:type="spellEnd"/>
      <w:r w:rsidR="005D6C0F" w:rsidRPr="003F353E">
        <w:rPr>
          <w:rFonts w:ascii="Times New Roman" w:hAnsi="Times New Roman" w:cs="Times New Roman"/>
          <w:sz w:val="26"/>
          <w:szCs w:val="26"/>
        </w:rPr>
        <w:t xml:space="preserve"> 4 </w:t>
      </w:r>
      <w:proofErr w:type="spellStart"/>
      <w:r w:rsidR="009C4E36" w:rsidRPr="003F353E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="009C4E36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C4E36" w:rsidRPr="003F353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9C4E36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C4E36" w:rsidRPr="003F353E">
        <w:rPr>
          <w:rFonts w:ascii="Times New Roman" w:hAnsi="Times New Roman" w:cs="Times New Roman"/>
          <w:sz w:val="26"/>
          <w:szCs w:val="26"/>
        </w:rPr>
        <w:t>cổ</w:t>
      </w:r>
      <w:proofErr w:type="spellEnd"/>
      <w:r w:rsidR="009C4E36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C4E36" w:rsidRPr="003F353E">
        <w:rPr>
          <w:rFonts w:ascii="Times New Roman" w:hAnsi="Times New Roman" w:cs="Times New Roman"/>
          <w:sz w:val="26"/>
          <w:szCs w:val="26"/>
        </w:rPr>
        <w:t>phiếu</w:t>
      </w:r>
      <w:proofErr w:type="spellEnd"/>
      <w:r w:rsidR="009C4E36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C4E36" w:rsidRPr="003F353E">
        <w:rPr>
          <w:rFonts w:ascii="Times New Roman" w:hAnsi="Times New Roman" w:cs="Times New Roman"/>
          <w:sz w:val="26"/>
          <w:szCs w:val="26"/>
        </w:rPr>
        <w:t>bất</w:t>
      </w:r>
      <w:proofErr w:type="spellEnd"/>
      <w:r w:rsidR="009C4E36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C4E36" w:rsidRPr="003F353E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9C4E36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C4E36" w:rsidRPr="003F353E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9C4E36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C4E36" w:rsidRPr="003F353E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="009C4E36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C4E36" w:rsidRPr="003F353E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="009C4E36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C4E36" w:rsidRPr="003F353E">
        <w:rPr>
          <w:rFonts w:ascii="Times New Roman" w:hAnsi="Times New Roman" w:cs="Times New Roman"/>
          <w:sz w:val="26"/>
          <w:szCs w:val="26"/>
        </w:rPr>
        <w:t>nóng</w:t>
      </w:r>
      <w:proofErr w:type="spellEnd"/>
      <w:r w:rsidR="005D6C0F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6C0F" w:rsidRPr="003F353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5D6C0F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6C0F" w:rsidRPr="003F353E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5D6C0F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6C0F" w:rsidRPr="003F353E">
        <w:rPr>
          <w:rFonts w:ascii="Times New Roman" w:hAnsi="Times New Roman" w:cs="Times New Roman"/>
          <w:sz w:val="26"/>
          <w:szCs w:val="26"/>
        </w:rPr>
        <w:t>chốt</w:t>
      </w:r>
      <w:proofErr w:type="spellEnd"/>
      <w:r w:rsidR="005D6C0F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6C0F" w:rsidRPr="003F353E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="005D6C0F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5239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="005A5239">
        <w:rPr>
          <w:rFonts w:ascii="Times New Roman" w:hAnsi="Times New Roman" w:cs="Times New Roman"/>
          <w:sz w:val="26"/>
          <w:szCs w:val="26"/>
        </w:rPr>
        <w:t xml:space="preserve"> 90</w:t>
      </w:r>
      <w:r w:rsidR="009C4E36" w:rsidRPr="003F353E">
        <w:rPr>
          <w:rFonts w:ascii="Times New Roman" w:hAnsi="Times New Roman" w:cs="Times New Roman"/>
          <w:sz w:val="26"/>
          <w:szCs w:val="26"/>
        </w:rPr>
        <w:t xml:space="preserve">% </w:t>
      </w:r>
      <w:proofErr w:type="spellStart"/>
      <w:r w:rsidR="009C4E36" w:rsidRPr="003F353E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="009C4E36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C4E36" w:rsidRPr="003F353E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="009C4E36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C4E36" w:rsidRPr="003F353E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9C4E36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C4E36" w:rsidRPr="003F353E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9C4E36" w:rsidRPr="003F353E">
        <w:rPr>
          <w:rFonts w:ascii="Times New Roman" w:hAnsi="Times New Roman" w:cs="Times New Roman"/>
          <w:sz w:val="26"/>
          <w:szCs w:val="26"/>
        </w:rPr>
        <w:t xml:space="preserve"> 2021.</w:t>
      </w:r>
      <w:r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B3433" w:rsidRPr="003F353E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="009B3433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B3433" w:rsidRPr="003F353E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9B3433" w:rsidRPr="003F353E">
        <w:rPr>
          <w:rFonts w:ascii="Times New Roman" w:hAnsi="Times New Roman" w:cs="Times New Roman"/>
          <w:sz w:val="26"/>
          <w:szCs w:val="26"/>
        </w:rPr>
        <w:t xml:space="preserve"> 2022, </w:t>
      </w:r>
      <w:proofErr w:type="spellStart"/>
      <w:r w:rsidR="009B3433" w:rsidRPr="003F353E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9B3433" w:rsidRPr="003F353E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="009B3433" w:rsidRPr="003F353E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="009B3433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B3433" w:rsidRPr="003F353E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="009B3433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B3433" w:rsidRPr="003F353E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="009B3433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B3433" w:rsidRPr="003F353E">
        <w:rPr>
          <w:rFonts w:ascii="Times New Roman" w:hAnsi="Times New Roman" w:cs="Times New Roman"/>
          <w:sz w:val="26"/>
          <w:szCs w:val="26"/>
        </w:rPr>
        <w:t>chốt</w:t>
      </w:r>
      <w:proofErr w:type="spellEnd"/>
      <w:r w:rsidR="009B3433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B3433" w:rsidRPr="003F353E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="009B3433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B3433" w:rsidRPr="003F353E">
        <w:rPr>
          <w:rFonts w:ascii="Times New Roman" w:hAnsi="Times New Roman" w:cs="Times New Roman"/>
          <w:sz w:val="26"/>
          <w:szCs w:val="26"/>
        </w:rPr>
        <w:t>gần</w:t>
      </w:r>
      <w:proofErr w:type="spellEnd"/>
      <w:r w:rsidR="009B3433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B3433" w:rsidRPr="003F353E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="009B3433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B3433" w:rsidRPr="003F353E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="009B3433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B3433" w:rsidRPr="003F353E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="009B3433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B3433" w:rsidRPr="003F353E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="009B3433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B3433" w:rsidRPr="003F353E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="009B3433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B3433" w:rsidRPr="003F353E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="009B3433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5239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="005A52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5239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="005A52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5239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5A52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5239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="005A52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5239">
        <w:rPr>
          <w:rFonts w:ascii="Times New Roman" w:hAnsi="Times New Roman" w:cs="Times New Roman"/>
          <w:sz w:val="26"/>
          <w:szCs w:val="26"/>
        </w:rPr>
        <w:t>khoán</w:t>
      </w:r>
      <w:proofErr w:type="spellEnd"/>
      <w:r w:rsidR="005A52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5239">
        <w:rPr>
          <w:rFonts w:ascii="Times New Roman" w:hAnsi="Times New Roman" w:cs="Times New Roman"/>
          <w:sz w:val="26"/>
          <w:szCs w:val="26"/>
        </w:rPr>
        <w:t>xảy</w:t>
      </w:r>
      <w:proofErr w:type="spellEnd"/>
      <w:r w:rsidR="005A5239"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 w:rsidR="005A5239">
        <w:rPr>
          <w:rFonts w:ascii="Times New Roman" w:hAnsi="Times New Roman" w:cs="Times New Roman"/>
          <w:sz w:val="26"/>
          <w:szCs w:val="26"/>
        </w:rPr>
        <w:t>suy</w:t>
      </w:r>
      <w:proofErr w:type="spellEnd"/>
      <w:r w:rsidR="005A52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5239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="009B3433" w:rsidRPr="003F353E">
        <w:rPr>
          <w:rFonts w:ascii="Times New Roman" w:hAnsi="Times New Roman" w:cs="Times New Roman"/>
          <w:sz w:val="26"/>
          <w:szCs w:val="26"/>
        </w:rPr>
        <w:t>.</w:t>
      </w:r>
    </w:p>
    <w:p w14:paraId="456A9503" w14:textId="77777777" w:rsidR="000E68E4" w:rsidRDefault="009B3433" w:rsidP="003F353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F353E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353E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="00DC79B9" w:rsidRPr="003F353E">
        <w:rPr>
          <w:rFonts w:ascii="Times New Roman" w:hAnsi="Times New Roman" w:cs="Times New Roman"/>
          <w:sz w:val="26"/>
          <w:szCs w:val="26"/>
        </w:rPr>
        <w:t>,</w:t>
      </w:r>
      <w:r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353E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3F353E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Pr="003F353E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353E">
        <w:rPr>
          <w:rFonts w:ascii="Times New Roman" w:hAnsi="Times New Roman" w:cs="Times New Roman"/>
          <w:sz w:val="26"/>
          <w:szCs w:val="26"/>
        </w:rPr>
        <w:t>gấp</w:t>
      </w:r>
      <w:proofErr w:type="spellEnd"/>
      <w:r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353E">
        <w:rPr>
          <w:rFonts w:ascii="Times New Roman" w:hAnsi="Times New Roman" w:cs="Times New Roman"/>
          <w:sz w:val="26"/>
          <w:szCs w:val="26"/>
        </w:rPr>
        <w:t>rút</w:t>
      </w:r>
      <w:proofErr w:type="spellEnd"/>
      <w:r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353E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353E">
        <w:rPr>
          <w:rFonts w:ascii="Times New Roman" w:hAnsi="Times New Roman" w:cs="Times New Roman"/>
          <w:sz w:val="26"/>
          <w:szCs w:val="26"/>
        </w:rPr>
        <w:t>thiện</w:t>
      </w:r>
      <w:proofErr w:type="spellEnd"/>
      <w:r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353E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353E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353E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353E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353E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353E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353E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3F353E">
        <w:rPr>
          <w:rFonts w:ascii="Times New Roman" w:hAnsi="Times New Roman" w:cs="Times New Roman"/>
          <w:sz w:val="26"/>
          <w:szCs w:val="26"/>
        </w:rPr>
        <w:t xml:space="preserve"> 2021 </w:t>
      </w:r>
      <w:proofErr w:type="spellStart"/>
      <w:r w:rsidRPr="003F353E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353E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353E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353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353E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3F353E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3F353E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3F353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F353E">
        <w:rPr>
          <w:rFonts w:ascii="Times New Roman" w:hAnsi="Times New Roman" w:cs="Times New Roman"/>
          <w:sz w:val="26"/>
          <w:szCs w:val="26"/>
        </w:rPr>
        <w:t>Quý</w:t>
      </w:r>
      <w:proofErr w:type="spellEnd"/>
      <w:r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353E">
        <w:rPr>
          <w:rFonts w:ascii="Times New Roman" w:hAnsi="Times New Roman" w:cs="Times New Roman"/>
          <w:sz w:val="26"/>
          <w:szCs w:val="26"/>
        </w:rPr>
        <w:t>cổ</w:t>
      </w:r>
      <w:proofErr w:type="spellEnd"/>
      <w:r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353E">
        <w:rPr>
          <w:rFonts w:ascii="Times New Roman" w:hAnsi="Times New Roman" w:cs="Times New Roman"/>
          <w:sz w:val="26"/>
          <w:szCs w:val="26"/>
        </w:rPr>
        <w:t>đông</w:t>
      </w:r>
      <w:proofErr w:type="spellEnd"/>
      <w:r w:rsidR="005A52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523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353E">
        <w:rPr>
          <w:rFonts w:ascii="Times New Roman" w:hAnsi="Times New Roman" w:cs="Times New Roman"/>
          <w:sz w:val="26"/>
          <w:szCs w:val="26"/>
        </w:rPr>
        <w:t>Quý</w:t>
      </w:r>
      <w:proofErr w:type="spellEnd"/>
      <w:r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353E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353E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353E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="000E68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68E4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="000E68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68E4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="000E68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68E4">
        <w:rPr>
          <w:rFonts w:ascii="Times New Roman" w:hAnsi="Times New Roman" w:cs="Times New Roman"/>
          <w:sz w:val="26"/>
          <w:szCs w:val="26"/>
        </w:rPr>
        <w:t>nghỉ</w:t>
      </w:r>
      <w:proofErr w:type="spellEnd"/>
      <w:r w:rsidR="000E68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68E4">
        <w:rPr>
          <w:rFonts w:ascii="Times New Roman" w:hAnsi="Times New Roman" w:cs="Times New Roman"/>
          <w:sz w:val="26"/>
          <w:szCs w:val="26"/>
        </w:rPr>
        <w:t>tết</w:t>
      </w:r>
      <w:proofErr w:type="spellEnd"/>
      <w:r w:rsidRPr="003F353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85A92AF" w14:textId="1FFEBD62" w:rsidR="00A75C73" w:rsidRPr="003F353E" w:rsidRDefault="00D90F05" w:rsidP="003F353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F353E">
        <w:rPr>
          <w:rFonts w:ascii="Times New Roman" w:hAnsi="Times New Roman" w:cs="Times New Roman"/>
          <w:sz w:val="26"/>
          <w:szCs w:val="26"/>
        </w:rPr>
        <w:t>C</w:t>
      </w:r>
      <w:r w:rsidR="00E91C1B" w:rsidRPr="003F353E">
        <w:rPr>
          <w:rFonts w:ascii="Times New Roman" w:hAnsi="Times New Roman" w:cs="Times New Roman"/>
          <w:sz w:val="26"/>
          <w:szCs w:val="26"/>
        </w:rPr>
        <w:t>húng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xin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CD715A">
        <w:rPr>
          <w:rFonts w:ascii="Times New Roman" w:hAnsi="Times New Roman" w:cs="Times New Roman"/>
          <w:sz w:val="26"/>
          <w:szCs w:val="26"/>
        </w:rPr>
        <w:t>cập</w:t>
      </w:r>
      <w:proofErr w:type="spellEnd"/>
      <w:r w:rsidR="00E91C1B" w:rsidRPr="00CD71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CD715A">
        <w:rPr>
          <w:rFonts w:ascii="Times New Roman" w:hAnsi="Times New Roman" w:cs="Times New Roman"/>
          <w:sz w:val="26"/>
          <w:szCs w:val="26"/>
        </w:rPr>
        <w:t>nhật</w:t>
      </w:r>
      <w:proofErr w:type="spellEnd"/>
      <w:r w:rsidR="00E91C1B" w:rsidRPr="00CD71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CD715A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="00E91C1B" w:rsidRPr="00CD71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CD715A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="00E91C1B" w:rsidRPr="00CD71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CD715A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="00E91C1B" w:rsidRPr="00CD71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CD715A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E91C1B" w:rsidRPr="00CD71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CD715A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="00E91C1B" w:rsidRPr="00CD71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CD715A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E91C1B" w:rsidRPr="00CD71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CD715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E91C1B" w:rsidRPr="00CD71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CD715A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E91C1B" w:rsidRPr="00CD715A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="00E91C1B" w:rsidRPr="00CD715A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E91C1B" w:rsidRPr="00CD71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CD715A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E91C1B" w:rsidRPr="00CD715A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E91C1B" w:rsidRPr="00CD715A">
        <w:rPr>
          <w:rFonts w:ascii="Times New Roman" w:hAnsi="Times New Roman" w:cs="Times New Roman"/>
          <w:sz w:val="26"/>
          <w:szCs w:val="26"/>
        </w:rPr>
        <w:t>Quý</w:t>
      </w:r>
      <w:proofErr w:type="spellEnd"/>
      <w:r w:rsidR="00E91C1B" w:rsidRPr="00CD715A">
        <w:rPr>
          <w:rFonts w:ascii="Times New Roman" w:hAnsi="Times New Roman" w:cs="Times New Roman"/>
          <w:sz w:val="26"/>
          <w:szCs w:val="26"/>
        </w:rPr>
        <w:t xml:space="preserve"> 4 </w:t>
      </w:r>
      <w:proofErr w:type="spellStart"/>
      <w:r w:rsidR="00E91C1B" w:rsidRPr="00CD715A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E91C1B" w:rsidRPr="00CD715A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="00E91C1B" w:rsidRPr="00CD715A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="00E91C1B" w:rsidRPr="00CD71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CD715A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="00E91C1B" w:rsidRPr="00CD71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CD715A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E91C1B" w:rsidRPr="00CD71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CD715A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="00E91C1B" w:rsidRPr="00CD71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CD715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E91C1B" w:rsidRPr="00CD715A">
        <w:rPr>
          <w:rFonts w:ascii="Times New Roman" w:hAnsi="Times New Roman" w:cs="Times New Roman"/>
          <w:sz w:val="26"/>
          <w:szCs w:val="26"/>
        </w:rPr>
        <w:t xml:space="preserve"> </w:t>
      </w:r>
      <w:r w:rsidR="00A45F1A" w:rsidRPr="00CD715A">
        <w:rPr>
          <w:rFonts w:ascii="Times New Roman" w:hAnsi="Times New Roman" w:cs="Times New Roman"/>
          <w:sz w:val="26"/>
          <w:szCs w:val="26"/>
        </w:rPr>
        <w:t>542</w:t>
      </w:r>
      <w:r w:rsidR="00E91C1B" w:rsidRPr="00CD71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CD715A">
        <w:rPr>
          <w:rFonts w:ascii="Times New Roman" w:hAnsi="Times New Roman" w:cs="Times New Roman"/>
          <w:sz w:val="26"/>
          <w:szCs w:val="26"/>
        </w:rPr>
        <w:t>tỷ</w:t>
      </w:r>
      <w:proofErr w:type="spellEnd"/>
      <w:r w:rsidR="00E91C1B" w:rsidRPr="00CD715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91C1B" w:rsidRPr="00CD715A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="00E91C1B" w:rsidRPr="00CD71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CD715A">
        <w:rPr>
          <w:rFonts w:ascii="Times New Roman" w:hAnsi="Times New Roman" w:cs="Times New Roman"/>
          <w:sz w:val="26"/>
          <w:szCs w:val="26"/>
        </w:rPr>
        <w:t>nhuận</w:t>
      </w:r>
      <w:proofErr w:type="spellEnd"/>
      <w:r w:rsidR="00A45F1A" w:rsidRPr="00CD71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5F1A" w:rsidRPr="00CD715A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="00A45F1A" w:rsidRPr="00CD71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5F1A" w:rsidRPr="00CD715A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="00A45F1A" w:rsidRPr="00CD71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5F1A" w:rsidRPr="00CD715A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="00A45F1A" w:rsidRPr="00CD715A">
        <w:rPr>
          <w:rFonts w:ascii="Times New Roman" w:hAnsi="Times New Roman" w:cs="Times New Roman"/>
          <w:sz w:val="26"/>
          <w:szCs w:val="26"/>
        </w:rPr>
        <w:t xml:space="preserve"> 534 </w:t>
      </w:r>
      <w:proofErr w:type="spellStart"/>
      <w:r w:rsidR="00E91C1B" w:rsidRPr="00CD715A">
        <w:rPr>
          <w:rFonts w:ascii="Times New Roman" w:hAnsi="Times New Roman" w:cs="Times New Roman"/>
          <w:sz w:val="26"/>
          <w:szCs w:val="26"/>
        </w:rPr>
        <w:t>tỷ</w:t>
      </w:r>
      <w:proofErr w:type="spellEnd"/>
      <w:r w:rsidR="00E91C1B" w:rsidRPr="00CD715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E91C1B" w:rsidRPr="00CD715A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="00E91C1B" w:rsidRPr="00CD71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CD715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E91C1B" w:rsidRPr="00CD71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CD715A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="00E91C1B" w:rsidRPr="00CD71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CD715A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E91C1B" w:rsidRPr="00CD71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CD715A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="00E91C1B" w:rsidRPr="00CD71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CD715A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E91C1B" w:rsidRPr="00CD71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CD715A">
        <w:rPr>
          <w:rFonts w:ascii="Times New Roman" w:hAnsi="Times New Roman" w:cs="Times New Roman"/>
          <w:sz w:val="26"/>
          <w:szCs w:val="26"/>
        </w:rPr>
        <w:t>đột</w:t>
      </w:r>
      <w:proofErr w:type="spellEnd"/>
      <w:r w:rsidR="00E91C1B" w:rsidRPr="00CD71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CD715A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="00E91C1B" w:rsidRPr="00CD71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CD715A">
        <w:rPr>
          <w:rFonts w:ascii="Times New Roman" w:hAnsi="Times New Roman" w:cs="Times New Roman"/>
          <w:sz w:val="26"/>
          <w:szCs w:val="26"/>
        </w:rPr>
        <w:t>nhờ</w:t>
      </w:r>
      <w:proofErr w:type="spellEnd"/>
      <w:r w:rsidR="00E91C1B" w:rsidRPr="00CD71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CD715A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E91C1B" w:rsidRPr="00CD71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CD715A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E91C1B" w:rsidRPr="00CD71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CD715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E91C1B" w:rsidRPr="00CD71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CD715A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E91C1B" w:rsidRPr="00CD71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CD715A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="00E91C1B" w:rsidRPr="00CD71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CD715A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="00E91C1B" w:rsidRPr="00CD71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CD715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E91C1B" w:rsidRPr="00CD71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79B9" w:rsidRPr="00CD715A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="00DC79B9" w:rsidRPr="00CD71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79B9" w:rsidRPr="00CD715A">
        <w:rPr>
          <w:rFonts w:ascii="Times New Roman" w:hAnsi="Times New Roman" w:cs="Times New Roman"/>
          <w:sz w:val="26"/>
          <w:szCs w:val="26"/>
        </w:rPr>
        <w:t>nhạy</w:t>
      </w:r>
      <w:proofErr w:type="spellEnd"/>
      <w:r w:rsidR="00DC79B9" w:rsidRPr="00CD71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CD715A">
        <w:rPr>
          <w:rFonts w:ascii="Times New Roman" w:hAnsi="Times New Roman" w:cs="Times New Roman"/>
          <w:sz w:val="26"/>
          <w:szCs w:val="26"/>
        </w:rPr>
        <w:t>chốt</w:t>
      </w:r>
      <w:proofErr w:type="spellEnd"/>
      <w:r w:rsidR="00E91C1B" w:rsidRPr="00CD71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CD715A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="00E91C1B" w:rsidRPr="00CD71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CD715A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ty,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cổ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phiếu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CEO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đem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nhuận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79B9" w:rsidRPr="003F353E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="00DC79B9" w:rsidRPr="003F353E">
        <w:rPr>
          <w:rFonts w:ascii="Times New Roman" w:hAnsi="Times New Roman" w:cs="Times New Roman"/>
          <w:sz w:val="26"/>
          <w:szCs w:val="26"/>
        </w:rPr>
        <w:t xml:space="preserve"> 267</w:t>
      </w:r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tỷ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6829B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r w:rsidR="00A75C73" w:rsidRPr="003F353E">
        <w:rPr>
          <w:rFonts w:ascii="Times New Roman" w:hAnsi="Times New Roman" w:cs="Times New Roman"/>
          <w:sz w:val="26"/>
          <w:szCs w:val="26"/>
        </w:rPr>
        <w:t>11/01/</w:t>
      </w:r>
      <w:r w:rsidR="00E91C1B" w:rsidRPr="003F353E">
        <w:rPr>
          <w:rFonts w:ascii="Times New Roman" w:hAnsi="Times New Roman" w:cs="Times New Roman"/>
          <w:sz w:val="26"/>
          <w:szCs w:val="26"/>
        </w:rPr>
        <w:t xml:space="preserve">2021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chốt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="00A75C73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cổ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phiếu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CEO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n</w:t>
      </w:r>
      <w:r w:rsidR="00A75C73" w:rsidRPr="003F353E">
        <w:rPr>
          <w:rFonts w:ascii="Times New Roman" w:hAnsi="Times New Roman" w:cs="Times New Roman"/>
          <w:sz w:val="26"/>
          <w:szCs w:val="26"/>
        </w:rPr>
        <w:t>ắ</w:t>
      </w:r>
      <w:r w:rsidR="00E91C1B" w:rsidRPr="003F353E">
        <w:rPr>
          <w:rFonts w:ascii="Times New Roman" w:hAnsi="Times New Roman" w:cs="Times New Roman"/>
          <w:sz w:val="26"/>
          <w:szCs w:val="26"/>
        </w:rPr>
        <w:t>m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giữ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>.</w:t>
      </w:r>
    </w:p>
    <w:p w14:paraId="6347A229" w14:textId="7435310D" w:rsidR="00644B58" w:rsidRPr="003F353E" w:rsidRDefault="00E91C1B" w:rsidP="003F353E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fontstyle01"/>
          <w:rFonts w:ascii="Times New Roman" w:hAnsi="Times New Roman" w:cs="Times New Roman"/>
          <w:color w:val="auto"/>
          <w:sz w:val="26"/>
          <w:szCs w:val="26"/>
        </w:rPr>
      </w:pPr>
      <w:proofErr w:type="spellStart"/>
      <w:r w:rsidRPr="003F353E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3F353E">
        <w:rPr>
          <w:rFonts w:ascii="Times New Roman" w:hAnsi="Times New Roman" w:cs="Times New Roman"/>
          <w:sz w:val="26"/>
          <w:szCs w:val="26"/>
        </w:rPr>
        <w:t xml:space="preserve"> ra</w:t>
      </w:r>
      <w:r w:rsidR="00A75C73" w:rsidRPr="003F353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75C73" w:rsidRPr="003F353E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="00A75C73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5C73" w:rsidRPr="003F353E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A75C73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5C73" w:rsidRPr="003F353E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="00A75C73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5C73" w:rsidRPr="003F353E">
        <w:rPr>
          <w:rFonts w:ascii="Times New Roman" w:hAnsi="Times New Roman" w:cs="Times New Roman"/>
          <w:sz w:val="26"/>
          <w:szCs w:val="26"/>
        </w:rPr>
        <w:t>quỹ</w:t>
      </w:r>
      <w:proofErr w:type="spellEnd"/>
      <w:r w:rsidR="00A75C73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5C73" w:rsidRPr="003F353E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A75C73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5C73" w:rsidRPr="003F353E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A75C73" w:rsidRPr="003F353E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>luôn</w:t>
      </w:r>
      <w:proofErr w:type="spellEnd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>được</w:t>
      </w:r>
      <w:proofErr w:type="spellEnd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>kiểm</w:t>
      </w:r>
      <w:proofErr w:type="spellEnd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>soát</w:t>
      </w:r>
      <w:proofErr w:type="spellEnd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>chặt</w:t>
      </w:r>
      <w:proofErr w:type="spellEnd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>chẽ</w:t>
      </w:r>
      <w:proofErr w:type="spellEnd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>theo</w:t>
      </w:r>
      <w:proofErr w:type="spellEnd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>quy</w:t>
      </w:r>
      <w:proofErr w:type="spellEnd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>trình</w:t>
      </w:r>
      <w:proofErr w:type="spellEnd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>quản</w:t>
      </w:r>
      <w:proofErr w:type="spellEnd"/>
      <w:r w:rsidR="00644B58" w:rsidRPr="003F353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>trị</w:t>
      </w:r>
      <w:proofErr w:type="spellEnd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>rủi</w:t>
      </w:r>
      <w:proofErr w:type="spellEnd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 xml:space="preserve"> ro</w:t>
      </w:r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>Công</w:t>
      </w:r>
      <w:proofErr w:type="spellEnd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="00A45F1A">
        <w:rPr>
          <w:rStyle w:val="fontstyle01"/>
          <w:rFonts w:ascii="Times New Roman" w:hAnsi="Times New Roman" w:cs="Times New Roman"/>
          <w:sz w:val="26"/>
          <w:szCs w:val="26"/>
        </w:rPr>
        <w:t>chỉ</w:t>
      </w:r>
      <w:proofErr w:type="spellEnd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>cho</w:t>
      </w:r>
      <w:proofErr w:type="spellEnd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>vay</w:t>
      </w:r>
      <w:proofErr w:type="spellEnd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>ký</w:t>
      </w:r>
      <w:proofErr w:type="spellEnd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>quỹ</w:t>
      </w:r>
      <w:proofErr w:type="spellEnd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>đối</w:t>
      </w:r>
      <w:proofErr w:type="spellEnd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>với</w:t>
      </w:r>
      <w:proofErr w:type="spellEnd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>các</w:t>
      </w:r>
      <w:proofErr w:type="spellEnd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>cổ</w:t>
      </w:r>
      <w:proofErr w:type="spellEnd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>phiếu</w:t>
      </w:r>
      <w:proofErr w:type="spellEnd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>của</w:t>
      </w:r>
      <w:proofErr w:type="spellEnd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>các</w:t>
      </w:r>
      <w:proofErr w:type="spellEnd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>tổ</w:t>
      </w:r>
      <w:proofErr w:type="spellEnd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>chức</w:t>
      </w:r>
      <w:proofErr w:type="spellEnd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>phát</w:t>
      </w:r>
      <w:proofErr w:type="spellEnd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>hành</w:t>
      </w:r>
      <w:proofErr w:type="spellEnd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5F1A">
        <w:rPr>
          <w:rStyle w:val="fontstyle01"/>
          <w:rFonts w:ascii="Times New Roman" w:hAnsi="Times New Roman" w:cs="Times New Roman"/>
          <w:sz w:val="26"/>
          <w:szCs w:val="26"/>
        </w:rPr>
        <w:t>có</w:t>
      </w:r>
      <w:proofErr w:type="spellEnd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>mô</w:t>
      </w:r>
      <w:proofErr w:type="spellEnd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>hình</w:t>
      </w:r>
      <w:proofErr w:type="spellEnd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>hoạt</w:t>
      </w:r>
      <w:proofErr w:type="spellEnd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>động</w:t>
      </w:r>
      <w:proofErr w:type="spellEnd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>kinh</w:t>
      </w:r>
      <w:proofErr w:type="spellEnd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>doanh</w:t>
      </w:r>
      <w:proofErr w:type="spellEnd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>bền</w:t>
      </w:r>
      <w:proofErr w:type="spellEnd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>vững</w:t>
      </w:r>
      <w:proofErr w:type="spellEnd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>.</w:t>
      </w:r>
      <w:r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>Công</w:t>
      </w:r>
      <w:proofErr w:type="spellEnd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>luôn</w:t>
      </w:r>
      <w:proofErr w:type="spellEnd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>áp</w:t>
      </w:r>
      <w:proofErr w:type="spellEnd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>dụng</w:t>
      </w:r>
      <w:proofErr w:type="spellEnd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>quy</w:t>
      </w:r>
      <w:proofErr w:type="spellEnd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>định</w:t>
      </w:r>
      <w:proofErr w:type="spellEnd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lastRenderedPageBreak/>
        <w:t>giá</w:t>
      </w:r>
      <w:proofErr w:type="spellEnd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>trần</w:t>
      </w:r>
      <w:proofErr w:type="spellEnd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5F1A">
        <w:rPr>
          <w:rStyle w:val="fontstyle01"/>
          <w:rFonts w:ascii="Times New Roman" w:hAnsi="Times New Roman" w:cs="Times New Roman"/>
          <w:sz w:val="26"/>
          <w:szCs w:val="26"/>
        </w:rPr>
        <w:t>để</w:t>
      </w:r>
      <w:proofErr w:type="spellEnd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>cho</w:t>
      </w:r>
      <w:proofErr w:type="spellEnd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>vay</w:t>
      </w:r>
      <w:proofErr w:type="spellEnd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>theo</w:t>
      </w:r>
      <w:proofErr w:type="spellEnd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>phương</w:t>
      </w:r>
      <w:proofErr w:type="spellEnd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>pháp</w:t>
      </w:r>
      <w:proofErr w:type="spellEnd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>định</w:t>
      </w:r>
      <w:proofErr w:type="spellEnd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>giá</w:t>
      </w:r>
      <w:proofErr w:type="spellEnd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>giá</w:t>
      </w:r>
      <w:proofErr w:type="spellEnd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>trị</w:t>
      </w:r>
      <w:proofErr w:type="spellEnd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5F1A">
        <w:rPr>
          <w:rStyle w:val="fontstyle01"/>
          <w:rFonts w:ascii="Times New Roman" w:hAnsi="Times New Roman" w:cs="Times New Roman"/>
          <w:sz w:val="26"/>
          <w:szCs w:val="26"/>
        </w:rPr>
        <w:t>nhằm</w:t>
      </w:r>
      <w:proofErr w:type="spellEnd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>kiểm</w:t>
      </w:r>
      <w:proofErr w:type="spellEnd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>soát</w:t>
      </w:r>
      <w:proofErr w:type="spellEnd"/>
      <w:r w:rsidR="00A45F1A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5F1A">
        <w:rPr>
          <w:rStyle w:val="fontstyle01"/>
          <w:rFonts w:ascii="Times New Roman" w:hAnsi="Times New Roman" w:cs="Times New Roman"/>
          <w:sz w:val="26"/>
          <w:szCs w:val="26"/>
        </w:rPr>
        <w:t>rủi</w:t>
      </w:r>
      <w:proofErr w:type="spellEnd"/>
      <w:r w:rsidR="00A45F1A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5F1A">
        <w:rPr>
          <w:rStyle w:val="fontstyle01"/>
          <w:rFonts w:ascii="Times New Roman" w:hAnsi="Times New Roman" w:cs="Times New Roman"/>
          <w:sz w:val="26"/>
          <w:szCs w:val="26"/>
        </w:rPr>
        <w:t>ro</w:t>
      </w:r>
      <w:proofErr w:type="spellEnd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>hoạt</w:t>
      </w:r>
      <w:proofErr w:type="spellEnd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>động</w:t>
      </w:r>
      <w:proofErr w:type="spellEnd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>giao</w:t>
      </w:r>
      <w:proofErr w:type="spellEnd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>dịch</w:t>
      </w:r>
      <w:proofErr w:type="spellEnd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23393">
        <w:rPr>
          <w:rStyle w:val="fontstyle01"/>
          <w:rFonts w:ascii="Times New Roman" w:hAnsi="Times New Roman" w:cs="Times New Roman"/>
          <w:sz w:val="26"/>
          <w:szCs w:val="26"/>
        </w:rPr>
        <w:t>ký</w:t>
      </w:r>
      <w:proofErr w:type="spellEnd"/>
      <w:r w:rsidR="00223393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23393">
        <w:rPr>
          <w:rStyle w:val="fontstyle01"/>
          <w:rFonts w:ascii="Times New Roman" w:hAnsi="Times New Roman" w:cs="Times New Roman"/>
          <w:sz w:val="26"/>
          <w:szCs w:val="26"/>
        </w:rPr>
        <w:t>quỹ</w:t>
      </w:r>
      <w:proofErr w:type="spellEnd"/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>.</w:t>
      </w:r>
      <w:r w:rsidR="00644B58" w:rsidRPr="003F353E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</w:p>
    <w:p w14:paraId="41B4A6CC" w14:textId="547ABC5F" w:rsidR="00E91C1B" w:rsidRDefault="005A5239" w:rsidP="003F353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</w:t>
      </w:r>
      <w:r w:rsidR="00E91C1B" w:rsidRPr="003F353E">
        <w:rPr>
          <w:rFonts w:ascii="Times New Roman" w:hAnsi="Times New Roman" w:cs="Times New Roman"/>
          <w:sz w:val="26"/>
          <w:szCs w:val="26"/>
        </w:rPr>
        <w:t>ác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vẫn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ty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Golive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24/01/2022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0042">
        <w:rPr>
          <w:rFonts w:ascii="Times New Roman" w:hAnsi="Times New Roman" w:cs="Times New Roman"/>
          <w:sz w:val="26"/>
          <w:szCs w:val="26"/>
        </w:rPr>
        <w:t>sẵn</w:t>
      </w:r>
      <w:proofErr w:type="spellEnd"/>
      <w:r w:rsidR="008500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0042">
        <w:rPr>
          <w:rFonts w:ascii="Times New Roman" w:hAnsi="Times New Roman" w:cs="Times New Roman"/>
          <w:sz w:val="26"/>
          <w:szCs w:val="26"/>
        </w:rPr>
        <w:t>sàng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hạ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tầng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đón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bùng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nổ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="00E91C1B" w:rsidRPr="003F3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C1B" w:rsidRPr="003F353E">
        <w:rPr>
          <w:rFonts w:ascii="Times New Roman" w:hAnsi="Times New Roman" w:cs="Times New Roman"/>
          <w:sz w:val="26"/>
          <w:szCs w:val="26"/>
        </w:rPr>
        <w:t>tới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7D8BC844" w14:textId="3971C02F" w:rsidR="005A5239" w:rsidRPr="00B67BB1" w:rsidRDefault="00850042" w:rsidP="00B67BB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67BB1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B67B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7BB1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B67B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7BB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B67B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7BB1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B67B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7BB1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B67B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7BB1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B67B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7BB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B67B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7BB1">
        <w:rPr>
          <w:rFonts w:ascii="Times New Roman" w:hAnsi="Times New Roman" w:cs="Times New Roman"/>
          <w:sz w:val="26"/>
          <w:szCs w:val="26"/>
        </w:rPr>
        <w:t>khởi</w:t>
      </w:r>
      <w:proofErr w:type="spellEnd"/>
      <w:r w:rsidRPr="00B67B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7BB1">
        <w:rPr>
          <w:rFonts w:ascii="Times New Roman" w:hAnsi="Times New Roman" w:cs="Times New Roman"/>
          <w:sz w:val="26"/>
          <w:szCs w:val="26"/>
        </w:rPr>
        <w:t>sắc</w:t>
      </w:r>
      <w:proofErr w:type="spellEnd"/>
      <w:r w:rsidRPr="00B67B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7BB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B67BB1">
        <w:rPr>
          <w:rFonts w:ascii="Times New Roman" w:hAnsi="Times New Roman" w:cs="Times New Roman"/>
          <w:sz w:val="26"/>
          <w:szCs w:val="26"/>
        </w:rPr>
        <w:t xml:space="preserve"> 2021, </w:t>
      </w:r>
      <w:proofErr w:type="spellStart"/>
      <w:r w:rsidR="00B67BB1" w:rsidRPr="00B67BB1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="00B67BB1" w:rsidRPr="00B67B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7BB1" w:rsidRPr="00B67BB1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B67BB1" w:rsidRPr="00B67B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7BB1" w:rsidRPr="00B67BB1">
        <w:rPr>
          <w:rFonts w:ascii="Times New Roman" w:hAnsi="Times New Roman" w:cs="Times New Roman"/>
          <w:sz w:val="26"/>
          <w:szCs w:val="26"/>
        </w:rPr>
        <w:t>nỗ</w:t>
      </w:r>
      <w:proofErr w:type="spellEnd"/>
      <w:r w:rsidR="00B67BB1" w:rsidRPr="00B67B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7BB1" w:rsidRPr="00B67BB1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="00B67BB1" w:rsidRPr="00B67B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7BB1" w:rsidRPr="00B67BB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B67BB1" w:rsidRPr="00B67B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7BB1" w:rsidRPr="00B67BB1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="00B67BB1" w:rsidRPr="00B67B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7BB1" w:rsidRPr="00B67BB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="00B67BB1" w:rsidRPr="00B67B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7BB1" w:rsidRPr="00B67BB1">
        <w:rPr>
          <w:rFonts w:ascii="Times New Roman" w:hAnsi="Times New Roman" w:cs="Times New Roman"/>
          <w:sz w:val="26"/>
          <w:szCs w:val="26"/>
        </w:rPr>
        <w:t>cán</w:t>
      </w:r>
      <w:proofErr w:type="spellEnd"/>
      <w:r w:rsidR="00B67BB1" w:rsidRPr="00B67B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7BB1" w:rsidRPr="00B67BB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="00B67BB1" w:rsidRPr="00B67B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7BB1" w:rsidRPr="00B67BB1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="00B67BB1" w:rsidRPr="00B67B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7BB1" w:rsidRPr="00B67BB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="00B67BB1" w:rsidRPr="00B67BB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67BB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B67BB1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Pr="00B67BB1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B67B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7BB1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B67B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7BB1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B67B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7BB1">
        <w:rPr>
          <w:rFonts w:ascii="Times New Roman" w:hAnsi="Times New Roman" w:cs="Times New Roman"/>
          <w:sz w:val="26"/>
          <w:szCs w:val="26"/>
        </w:rPr>
        <w:t>nhắc</w:t>
      </w:r>
      <w:proofErr w:type="spellEnd"/>
      <w:r w:rsidRPr="00B67B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7BB1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B67B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7BB1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B67B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7BB1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B67B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7BB1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B67BB1">
        <w:rPr>
          <w:rFonts w:ascii="Times New Roman" w:hAnsi="Times New Roman" w:cs="Times New Roman"/>
          <w:sz w:val="26"/>
          <w:szCs w:val="26"/>
        </w:rPr>
        <w:t xml:space="preserve">, tin </w:t>
      </w:r>
      <w:proofErr w:type="spellStart"/>
      <w:r w:rsidRPr="00B67BB1">
        <w:rPr>
          <w:rFonts w:ascii="Times New Roman" w:hAnsi="Times New Roman" w:cs="Times New Roman"/>
          <w:sz w:val="26"/>
          <w:szCs w:val="26"/>
        </w:rPr>
        <w:t>tưởng</w:t>
      </w:r>
      <w:proofErr w:type="spellEnd"/>
      <w:r w:rsidRPr="00B67B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7BB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67B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7BB1">
        <w:rPr>
          <w:rFonts w:ascii="Times New Roman" w:hAnsi="Times New Roman" w:cs="Times New Roman"/>
          <w:sz w:val="26"/>
          <w:szCs w:val="26"/>
        </w:rPr>
        <w:t>gắn</w:t>
      </w:r>
      <w:proofErr w:type="spellEnd"/>
      <w:r w:rsidRPr="00B67B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7BB1">
        <w:rPr>
          <w:rFonts w:ascii="Times New Roman" w:hAnsi="Times New Roman" w:cs="Times New Roman"/>
          <w:sz w:val="26"/>
          <w:szCs w:val="26"/>
        </w:rPr>
        <w:t>bó</w:t>
      </w:r>
      <w:proofErr w:type="spellEnd"/>
      <w:r w:rsidRPr="00B67B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7BB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67B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7BB1">
        <w:rPr>
          <w:rFonts w:ascii="Times New Roman" w:hAnsi="Times New Roman" w:cs="Times New Roman"/>
          <w:sz w:val="26"/>
          <w:szCs w:val="26"/>
        </w:rPr>
        <w:t>Quý</w:t>
      </w:r>
      <w:proofErr w:type="spellEnd"/>
      <w:r w:rsidRPr="00B67B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7BB1">
        <w:rPr>
          <w:rFonts w:ascii="Times New Roman" w:hAnsi="Times New Roman" w:cs="Times New Roman"/>
          <w:sz w:val="26"/>
          <w:szCs w:val="26"/>
        </w:rPr>
        <w:t>cổ</w:t>
      </w:r>
      <w:proofErr w:type="spellEnd"/>
      <w:r w:rsidRPr="00B67B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7BB1">
        <w:rPr>
          <w:rFonts w:ascii="Times New Roman" w:hAnsi="Times New Roman" w:cs="Times New Roman"/>
          <w:sz w:val="26"/>
          <w:szCs w:val="26"/>
        </w:rPr>
        <w:t>đông</w:t>
      </w:r>
      <w:proofErr w:type="spellEnd"/>
      <w:r w:rsidRPr="00B67BB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67BB1">
        <w:rPr>
          <w:rFonts w:ascii="Times New Roman" w:hAnsi="Times New Roman" w:cs="Times New Roman"/>
          <w:sz w:val="26"/>
          <w:szCs w:val="26"/>
        </w:rPr>
        <w:t>Quý</w:t>
      </w:r>
      <w:proofErr w:type="spellEnd"/>
      <w:r w:rsidRPr="00B67B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7BB1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B67B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7BB1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B67B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7BB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67B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7BB1">
        <w:rPr>
          <w:rFonts w:ascii="Times New Roman" w:hAnsi="Times New Roman" w:cs="Times New Roman"/>
          <w:sz w:val="26"/>
          <w:szCs w:val="26"/>
        </w:rPr>
        <w:t>Quý</w:t>
      </w:r>
      <w:proofErr w:type="spellEnd"/>
      <w:r w:rsidRPr="00B67B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7BB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B67B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7BB1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B67B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7BB1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B67BB1">
        <w:rPr>
          <w:rFonts w:ascii="Times New Roman" w:hAnsi="Times New Roman" w:cs="Times New Roman"/>
          <w:sz w:val="26"/>
          <w:szCs w:val="26"/>
        </w:rPr>
        <w:t>.</w:t>
      </w:r>
    </w:p>
    <w:p w14:paraId="2A3E0954" w14:textId="77777777" w:rsidR="00223393" w:rsidRDefault="00850042" w:rsidP="00B67BB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67BB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B67BB1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Pr="00B67BB1">
        <w:rPr>
          <w:rFonts w:ascii="Times New Roman" w:hAnsi="Times New Roman" w:cs="Times New Roman"/>
          <w:sz w:val="26"/>
          <w:szCs w:val="26"/>
        </w:rPr>
        <w:t>xin</w:t>
      </w:r>
      <w:proofErr w:type="spellEnd"/>
      <w:r w:rsidRPr="00B67B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7BB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B67B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7BB1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B67BB1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B67BB1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B67B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7BB1">
        <w:rPr>
          <w:rFonts w:ascii="Times New Roman" w:hAnsi="Times New Roman" w:cs="Times New Roman"/>
          <w:sz w:val="26"/>
          <w:szCs w:val="26"/>
        </w:rPr>
        <w:t>Quý</w:t>
      </w:r>
      <w:proofErr w:type="spellEnd"/>
      <w:r w:rsidRPr="00B67B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7BB1">
        <w:rPr>
          <w:rFonts w:ascii="Times New Roman" w:hAnsi="Times New Roman" w:cs="Times New Roman"/>
          <w:sz w:val="26"/>
          <w:szCs w:val="26"/>
        </w:rPr>
        <w:t>cổ</w:t>
      </w:r>
      <w:proofErr w:type="spellEnd"/>
      <w:r w:rsidRPr="00B67B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7BB1">
        <w:rPr>
          <w:rFonts w:ascii="Times New Roman" w:hAnsi="Times New Roman" w:cs="Times New Roman"/>
          <w:sz w:val="26"/>
          <w:szCs w:val="26"/>
        </w:rPr>
        <w:t>đông</w:t>
      </w:r>
      <w:proofErr w:type="spellEnd"/>
      <w:r w:rsidRPr="00B67B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7BB1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="00223393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827427E" w14:textId="56AEA2B1" w:rsidR="00B67BB1" w:rsidRDefault="00223393" w:rsidP="00B67BB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R</w:t>
      </w:r>
      <w:r w:rsidR="00B67BB1">
        <w:rPr>
          <w:rFonts w:ascii="Times New Roman" w:hAnsi="Times New Roman" w:cs="Times New Roman"/>
          <w:sz w:val="26"/>
          <w:szCs w:val="26"/>
        </w:rPr>
        <w:t>ất</w:t>
      </w:r>
      <w:proofErr w:type="spellEnd"/>
      <w:r w:rsidR="00B67B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7BB1">
        <w:rPr>
          <w:rFonts w:ascii="Times New Roman" w:hAnsi="Times New Roman" w:cs="Times New Roman"/>
          <w:sz w:val="26"/>
          <w:szCs w:val="26"/>
        </w:rPr>
        <w:t>mong</w:t>
      </w:r>
      <w:proofErr w:type="spellEnd"/>
      <w:r w:rsidR="00B67B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7BB1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="00B67B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7BB1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="00B67B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7BB1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="00B67B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7BB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B67B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7BB1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B67B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7BB1">
        <w:rPr>
          <w:rFonts w:ascii="Times New Roman" w:hAnsi="Times New Roman" w:cs="Times New Roman"/>
          <w:sz w:val="26"/>
          <w:szCs w:val="26"/>
        </w:rPr>
        <w:t>gắn</w:t>
      </w:r>
      <w:proofErr w:type="spellEnd"/>
      <w:r w:rsidR="00B67B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7BB1">
        <w:rPr>
          <w:rFonts w:ascii="Times New Roman" w:hAnsi="Times New Roman" w:cs="Times New Roman"/>
          <w:sz w:val="26"/>
          <w:szCs w:val="26"/>
        </w:rPr>
        <w:t>bó</w:t>
      </w:r>
      <w:proofErr w:type="spellEnd"/>
      <w:r w:rsidR="00B67BB1">
        <w:rPr>
          <w:rFonts w:ascii="Times New Roman" w:hAnsi="Times New Roman" w:cs="Times New Roman"/>
          <w:sz w:val="26"/>
          <w:szCs w:val="26"/>
        </w:rPr>
        <w:t xml:space="preserve">, tin </w:t>
      </w:r>
      <w:proofErr w:type="spellStart"/>
      <w:r w:rsidR="00B67BB1">
        <w:rPr>
          <w:rFonts w:ascii="Times New Roman" w:hAnsi="Times New Roman" w:cs="Times New Roman"/>
          <w:sz w:val="26"/>
          <w:szCs w:val="26"/>
        </w:rPr>
        <w:t>tưởng</w:t>
      </w:r>
      <w:proofErr w:type="spellEnd"/>
      <w:r w:rsidR="00B67B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7BB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B67B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7BB1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B67B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7BB1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="00B67B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7BB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B67B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7BB1">
        <w:rPr>
          <w:rFonts w:ascii="Times New Roman" w:hAnsi="Times New Roman" w:cs="Times New Roman"/>
          <w:sz w:val="26"/>
          <w:szCs w:val="26"/>
        </w:rPr>
        <w:t>Quý</w:t>
      </w:r>
      <w:proofErr w:type="spellEnd"/>
      <w:r w:rsidR="00B67B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7BB1">
        <w:rPr>
          <w:rFonts w:ascii="Times New Roman" w:hAnsi="Times New Roman" w:cs="Times New Roman"/>
          <w:sz w:val="26"/>
          <w:szCs w:val="26"/>
        </w:rPr>
        <w:t>cổ</w:t>
      </w:r>
      <w:proofErr w:type="spellEnd"/>
      <w:r w:rsidR="00B67B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7BB1">
        <w:rPr>
          <w:rFonts w:ascii="Times New Roman" w:hAnsi="Times New Roman" w:cs="Times New Roman"/>
          <w:sz w:val="26"/>
          <w:szCs w:val="26"/>
        </w:rPr>
        <w:t>đông</w:t>
      </w:r>
      <w:proofErr w:type="spellEnd"/>
      <w:r w:rsidR="00B67BB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67BB1">
        <w:rPr>
          <w:rFonts w:ascii="Times New Roman" w:hAnsi="Times New Roman" w:cs="Times New Roman"/>
          <w:sz w:val="26"/>
          <w:szCs w:val="26"/>
        </w:rPr>
        <w:t>Quý</w:t>
      </w:r>
      <w:proofErr w:type="spellEnd"/>
      <w:r w:rsidR="00B67B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7BB1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="00B67B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7BB1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="00B67B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7BB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B67B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7BB1">
        <w:rPr>
          <w:rFonts w:ascii="Times New Roman" w:hAnsi="Times New Roman" w:cs="Times New Roman"/>
          <w:sz w:val="26"/>
          <w:szCs w:val="26"/>
        </w:rPr>
        <w:t>Quý</w:t>
      </w:r>
      <w:proofErr w:type="spellEnd"/>
      <w:r w:rsidR="00B67B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7BB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B67B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7BB1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="00B67B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7BB1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="00B67BB1">
        <w:rPr>
          <w:rFonts w:ascii="Times New Roman" w:hAnsi="Times New Roman" w:cs="Times New Roman"/>
          <w:sz w:val="26"/>
          <w:szCs w:val="26"/>
        </w:rPr>
        <w:t>.</w:t>
      </w:r>
    </w:p>
    <w:p w14:paraId="620C1E75" w14:textId="3BA78509" w:rsidR="00B67BB1" w:rsidRDefault="00B67BB1" w:rsidP="00B67BB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Trân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782B522A" w14:textId="77777777" w:rsidR="00CE29C4" w:rsidRPr="00B67BB1" w:rsidRDefault="00CE29C4" w:rsidP="00B67BB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TableGrid"/>
        <w:tblW w:w="8956" w:type="dxa"/>
        <w:tblInd w:w="1854" w:type="dxa"/>
        <w:tblLook w:val="04A0" w:firstRow="1" w:lastRow="0" w:firstColumn="1" w:lastColumn="0" w:noHBand="0" w:noVBand="1"/>
      </w:tblPr>
      <w:tblGrid>
        <w:gridCol w:w="8956"/>
      </w:tblGrid>
      <w:tr w:rsidR="00CE29C4" w14:paraId="5C79C7CD" w14:textId="77777777" w:rsidTr="00AA381D">
        <w:trPr>
          <w:trHeight w:val="2280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14:paraId="0238DEBB" w14:textId="1A0F6EFC" w:rsidR="00CE29C4" w:rsidRPr="00AA381D" w:rsidRDefault="00CE29C4" w:rsidP="00AD26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81D">
              <w:rPr>
                <w:rFonts w:ascii="Times New Roman" w:hAnsi="Times New Roman" w:cs="Times New Roman"/>
                <w:sz w:val="24"/>
                <w:szCs w:val="24"/>
              </w:rPr>
              <w:t xml:space="preserve">CÔNG TY </w:t>
            </w:r>
            <w:r w:rsidR="00AD2626" w:rsidRPr="00AA381D">
              <w:rPr>
                <w:rFonts w:ascii="Times New Roman" w:hAnsi="Times New Roman" w:cs="Times New Roman"/>
                <w:sz w:val="24"/>
                <w:szCs w:val="24"/>
              </w:rPr>
              <w:t>CP</w:t>
            </w:r>
            <w:r w:rsidRPr="00AA381D">
              <w:rPr>
                <w:rFonts w:ascii="Times New Roman" w:hAnsi="Times New Roman" w:cs="Times New Roman"/>
                <w:sz w:val="24"/>
                <w:szCs w:val="24"/>
              </w:rPr>
              <w:t xml:space="preserve"> CHỨNG KHOÁN</w:t>
            </w:r>
            <w:r w:rsidR="00AD2626" w:rsidRPr="00AA3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81D">
              <w:rPr>
                <w:rFonts w:ascii="Times New Roman" w:hAnsi="Times New Roman" w:cs="Times New Roman"/>
                <w:sz w:val="24"/>
                <w:szCs w:val="24"/>
              </w:rPr>
              <w:t>CHÂU Á THÁI BÌNH DƯƠNG</w:t>
            </w:r>
          </w:p>
          <w:p w14:paraId="5AC569C0" w14:textId="2CC9EBE0" w:rsidR="00CE29C4" w:rsidRPr="00AA381D" w:rsidRDefault="00CE29C4" w:rsidP="00AD26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81D">
              <w:rPr>
                <w:rFonts w:ascii="Times New Roman" w:hAnsi="Times New Roman" w:cs="Times New Roman"/>
                <w:sz w:val="24"/>
                <w:szCs w:val="24"/>
              </w:rPr>
              <w:t>TỔNG GIÁM ĐỐC</w:t>
            </w:r>
          </w:p>
          <w:p w14:paraId="2D8DEEE6" w14:textId="7A8DBD02" w:rsidR="00AD2626" w:rsidRPr="00AA381D" w:rsidRDefault="00F14283" w:rsidP="00AD26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81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A381D">
              <w:rPr>
                <w:rFonts w:ascii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Pr="00AA3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81D">
              <w:rPr>
                <w:rFonts w:ascii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AA38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E927539" w14:textId="73A7C4A6" w:rsidR="00AD2626" w:rsidRPr="00AA381D" w:rsidRDefault="00AD2626" w:rsidP="00AD26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36E30" w14:textId="41B7210C" w:rsidR="00AD2626" w:rsidRPr="00AA381D" w:rsidRDefault="00AD2626" w:rsidP="00AD26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B9BA2" w14:textId="596AB229" w:rsidR="00AD2626" w:rsidRPr="00AA381D" w:rsidRDefault="00AD2626" w:rsidP="00AD26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81D">
              <w:rPr>
                <w:rFonts w:ascii="Times New Roman" w:hAnsi="Times New Roman" w:cs="Times New Roman"/>
                <w:sz w:val="24"/>
                <w:szCs w:val="24"/>
              </w:rPr>
              <w:t>NGUYỄN ĐỖ LĂNG</w:t>
            </w:r>
          </w:p>
          <w:p w14:paraId="4F99DB2A" w14:textId="77777777" w:rsidR="00CE29C4" w:rsidRDefault="00CE29C4" w:rsidP="00AD262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D2626" w14:paraId="702CFE75" w14:textId="77777777" w:rsidTr="00AA381D">
        <w:trPr>
          <w:trHeight w:val="281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14:paraId="23C24DBD" w14:textId="77777777" w:rsidR="00AD2626" w:rsidRDefault="00AD2626" w:rsidP="00AD2626">
            <w:pPr>
              <w:pStyle w:val="ListParagraph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4A78B74" w14:textId="5372DA3E" w:rsidR="00CE29C4" w:rsidRPr="00B67BB1" w:rsidRDefault="00CE29C4" w:rsidP="00B67BB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9A4F7DD" w14:textId="4E03A83A" w:rsidR="0088361F" w:rsidRDefault="0088361F" w:rsidP="00CE29C4">
      <w:pPr>
        <w:pStyle w:val="ListParagraph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09746F9C" w14:textId="77777777" w:rsidR="0088361F" w:rsidRPr="003F353E" w:rsidRDefault="0088361F" w:rsidP="00B67BB1">
      <w:pPr>
        <w:pStyle w:val="ListParagraph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88361F" w:rsidRPr="003F3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A6960"/>
    <w:multiLevelType w:val="hybridMultilevel"/>
    <w:tmpl w:val="120C9746"/>
    <w:lvl w:ilvl="0" w:tplc="F5E6108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2D5852"/>
    <w:multiLevelType w:val="hybridMultilevel"/>
    <w:tmpl w:val="9912E110"/>
    <w:lvl w:ilvl="0" w:tplc="93A6CD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B344E"/>
    <w:multiLevelType w:val="hybridMultilevel"/>
    <w:tmpl w:val="0FFEC2F0"/>
    <w:lvl w:ilvl="0" w:tplc="918C4EF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140C2"/>
    <w:multiLevelType w:val="hybridMultilevel"/>
    <w:tmpl w:val="0D2EE0C2"/>
    <w:lvl w:ilvl="0" w:tplc="DD7C93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820"/>
    <w:rsid w:val="00030507"/>
    <w:rsid w:val="000E5820"/>
    <w:rsid w:val="000E68E4"/>
    <w:rsid w:val="00223393"/>
    <w:rsid w:val="003F353E"/>
    <w:rsid w:val="00567D53"/>
    <w:rsid w:val="005A5239"/>
    <w:rsid w:val="005B4675"/>
    <w:rsid w:val="005D6C0F"/>
    <w:rsid w:val="00644B58"/>
    <w:rsid w:val="006829BD"/>
    <w:rsid w:val="00723FBF"/>
    <w:rsid w:val="00850042"/>
    <w:rsid w:val="0088361F"/>
    <w:rsid w:val="009B3433"/>
    <w:rsid w:val="009C4E36"/>
    <w:rsid w:val="00A45F1A"/>
    <w:rsid w:val="00A75C73"/>
    <w:rsid w:val="00A86939"/>
    <w:rsid w:val="00AA381D"/>
    <w:rsid w:val="00AD2626"/>
    <w:rsid w:val="00B43361"/>
    <w:rsid w:val="00B65458"/>
    <w:rsid w:val="00B67BB1"/>
    <w:rsid w:val="00C97CAA"/>
    <w:rsid w:val="00CA58C8"/>
    <w:rsid w:val="00CD715A"/>
    <w:rsid w:val="00CE29C4"/>
    <w:rsid w:val="00D90F05"/>
    <w:rsid w:val="00DC72F8"/>
    <w:rsid w:val="00DC79B9"/>
    <w:rsid w:val="00E91C1B"/>
    <w:rsid w:val="00F1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CE946"/>
  <w15:chartTrackingRefBased/>
  <w15:docId w15:val="{42DA0A79-4397-4EA4-8CD2-5E8CD5912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5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58C8"/>
    <w:pPr>
      <w:ind w:left="720"/>
      <w:contextualSpacing/>
    </w:pPr>
  </w:style>
  <w:style w:type="character" w:customStyle="1" w:styleId="fontstyle01">
    <w:name w:val="fontstyle01"/>
    <w:basedOn w:val="DefaultParagraphFont"/>
    <w:rsid w:val="00A75C7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6FA32-8798-4A50-B9E7-82A24E016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2022-01-19T11:13:00Z</cp:lastPrinted>
  <dcterms:created xsi:type="dcterms:W3CDTF">2022-01-19T08:10:00Z</dcterms:created>
  <dcterms:modified xsi:type="dcterms:W3CDTF">2022-01-19T11:27:00Z</dcterms:modified>
</cp:coreProperties>
</file>